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9F7F99" w14:textId="77777777" w:rsidR="00A00F6B" w:rsidRDefault="00A00F6B" w:rsidP="00A00F6B">
      <w:pPr>
        <w:spacing w:after="200" w:line="240" w:lineRule="exact"/>
        <w:ind w:left="9497"/>
        <w:contextualSpacing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Приложение № 1</w:t>
      </w:r>
    </w:p>
    <w:p w14:paraId="27EF0446" w14:textId="77777777" w:rsidR="00A00F6B" w:rsidRDefault="00A00F6B" w:rsidP="00A00F6B">
      <w:pPr>
        <w:spacing w:line="240" w:lineRule="exact"/>
        <w:ind w:left="10206"/>
        <w:contextualSpacing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к муниципальной </w:t>
      </w:r>
      <w:proofErr w:type="gramStart"/>
      <w:r>
        <w:rPr>
          <w:rFonts w:eastAsia="Times New Roman" w:cs="Times New Roman"/>
          <w:szCs w:val="28"/>
          <w:lang w:eastAsia="ru-RU"/>
        </w:rPr>
        <w:t>программе  Шпаковского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муниципального округа Ставропольского края «Развитие сельского хозяйства»</w:t>
      </w:r>
    </w:p>
    <w:p w14:paraId="1783B64B" w14:textId="77777777" w:rsidR="00A00F6B" w:rsidRDefault="00A00F6B" w:rsidP="00A00F6B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rFonts w:eastAsia="Calibri" w:cs="Times New Roman"/>
          <w:szCs w:val="28"/>
          <w:lang w:bidi="en-US"/>
        </w:rPr>
      </w:pPr>
    </w:p>
    <w:p w14:paraId="32F50BF3" w14:textId="77777777" w:rsidR="00A00F6B" w:rsidRDefault="00A00F6B" w:rsidP="00A00F6B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rFonts w:eastAsia="Calibri" w:cs="Times New Roman"/>
          <w:szCs w:val="28"/>
          <w:lang w:bidi="en-US"/>
        </w:rPr>
      </w:pPr>
    </w:p>
    <w:p w14:paraId="7DD845A9" w14:textId="77777777" w:rsidR="00A00F6B" w:rsidRDefault="00A00F6B" w:rsidP="00A00F6B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rFonts w:eastAsia="Calibri" w:cs="Times New Roman"/>
          <w:szCs w:val="28"/>
          <w:lang w:bidi="en-US"/>
        </w:rPr>
      </w:pPr>
    </w:p>
    <w:p w14:paraId="6CF5632C" w14:textId="77777777" w:rsidR="00A00F6B" w:rsidRDefault="00A00F6B" w:rsidP="00A00F6B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rFonts w:eastAsia="Calibri" w:cs="Times New Roman"/>
          <w:szCs w:val="28"/>
          <w:lang w:bidi="en-US"/>
        </w:rPr>
      </w:pPr>
      <w:r>
        <w:rPr>
          <w:rFonts w:eastAsia="Calibri" w:cs="Times New Roman"/>
          <w:szCs w:val="28"/>
          <w:lang w:bidi="en-US"/>
        </w:rPr>
        <w:t>СВЕДЕНИЯ</w:t>
      </w:r>
    </w:p>
    <w:p w14:paraId="1CEA75B7" w14:textId="77777777" w:rsidR="00A00F6B" w:rsidRDefault="00A00F6B" w:rsidP="00A00F6B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rFonts w:eastAsia="Calibri" w:cs="Times New Roman"/>
          <w:szCs w:val="28"/>
          <w:lang w:bidi="en-US"/>
        </w:rPr>
      </w:pPr>
    </w:p>
    <w:p w14:paraId="69B2A227" w14:textId="77777777" w:rsidR="00A00F6B" w:rsidRDefault="00A00F6B" w:rsidP="00A00F6B">
      <w:pPr>
        <w:spacing w:line="240" w:lineRule="exact"/>
        <w:jc w:val="center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о достижении значений индикаторов достижения цели</w:t>
      </w:r>
      <w:r>
        <w:rPr>
          <w:rFonts w:eastAsia="Calibri" w:cs="Times New Roman"/>
          <w:b/>
          <w:szCs w:val="28"/>
        </w:rPr>
        <w:t xml:space="preserve"> </w:t>
      </w:r>
      <w:r>
        <w:rPr>
          <w:rFonts w:eastAsia="Calibri" w:cs="Times New Roman"/>
          <w:szCs w:val="28"/>
        </w:rPr>
        <w:t>и показателей решения задач муниципальной программы Шпаковского муниципального округа Ставропольского края «Развитие сельского хозяйства»</w:t>
      </w:r>
    </w:p>
    <w:p w14:paraId="0503A69C" w14:textId="77777777" w:rsidR="00A00F6B" w:rsidRDefault="00A00F6B" w:rsidP="00A00F6B">
      <w:pPr>
        <w:spacing w:line="240" w:lineRule="exact"/>
        <w:jc w:val="center"/>
        <w:rPr>
          <w:rFonts w:eastAsia="Calibri" w:cs="Times New Roman"/>
          <w:szCs w:val="28"/>
        </w:rPr>
      </w:pPr>
    </w:p>
    <w:p w14:paraId="781B6C7C" w14:textId="77777777" w:rsidR="00A00F6B" w:rsidRDefault="00A00F6B" w:rsidP="00A00F6B">
      <w:pPr>
        <w:spacing w:line="240" w:lineRule="exact"/>
        <w:jc w:val="center"/>
        <w:rPr>
          <w:rFonts w:eastAsia="Calibri" w:cs="Times New Roman"/>
          <w:szCs w:val="28"/>
        </w:rPr>
      </w:pPr>
    </w:p>
    <w:tbl>
      <w:tblPr>
        <w:tblW w:w="14745" w:type="dxa"/>
        <w:tblInd w:w="665" w:type="dxa"/>
        <w:tblLayout w:type="fixed"/>
        <w:tblLook w:val="04A0" w:firstRow="1" w:lastRow="0" w:firstColumn="1" w:lastColumn="0" w:noHBand="0" w:noVBand="1"/>
      </w:tblPr>
      <w:tblGrid>
        <w:gridCol w:w="710"/>
        <w:gridCol w:w="7267"/>
        <w:gridCol w:w="1418"/>
        <w:gridCol w:w="850"/>
        <w:gridCol w:w="851"/>
        <w:gridCol w:w="1134"/>
        <w:gridCol w:w="1275"/>
        <w:gridCol w:w="1240"/>
      </w:tblGrid>
      <w:tr w:rsidR="00A00F6B" w14:paraId="452C1346" w14:textId="77777777" w:rsidTr="00DD0BF4">
        <w:trPr>
          <w:cantSplit/>
          <w:trHeight w:val="515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F1DCBA1" w14:textId="77777777" w:rsidR="00A00F6B" w:rsidRDefault="00A00F6B">
            <w:pPr>
              <w:tabs>
                <w:tab w:val="left" w:pos="567"/>
              </w:tabs>
              <w:suppressAutoHyphens/>
              <w:spacing w:line="240" w:lineRule="exact"/>
              <w:jc w:val="center"/>
              <w:rPr>
                <w:rFonts w:eastAsia="Calibri" w:cs="Times New Roman"/>
                <w:kern w:val="2"/>
                <w:szCs w:val="28"/>
                <w:lang w:eastAsia="zh-CN"/>
              </w:rPr>
            </w:pPr>
            <w:r>
              <w:rPr>
                <w:rFonts w:eastAsia="Calibri" w:cs="Times New Roman"/>
                <w:kern w:val="2"/>
                <w:szCs w:val="28"/>
                <w:lang w:eastAsia="zh-CN"/>
              </w:rPr>
              <w:t>№ п/п</w:t>
            </w:r>
          </w:p>
        </w:tc>
        <w:tc>
          <w:tcPr>
            <w:tcW w:w="7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4519BF9F" w14:textId="77777777" w:rsidR="00A00F6B" w:rsidRDefault="00A00F6B">
            <w:pPr>
              <w:suppressAutoHyphens/>
              <w:spacing w:line="240" w:lineRule="exact"/>
              <w:jc w:val="center"/>
              <w:rPr>
                <w:rFonts w:eastAsia="Calibri" w:cs="Times New Roman"/>
                <w:kern w:val="2"/>
                <w:szCs w:val="28"/>
                <w:lang w:eastAsia="zh-CN"/>
              </w:rPr>
            </w:pPr>
            <w:r>
              <w:rPr>
                <w:rFonts w:eastAsia="Calibri" w:cs="Times New Roman"/>
                <w:kern w:val="2"/>
                <w:szCs w:val="28"/>
                <w:lang w:eastAsia="zh-CN"/>
              </w:rPr>
              <w:t>Наименование индикатора достижения цели Программы и показателя решения задачи Программы</w:t>
            </w:r>
          </w:p>
          <w:p w14:paraId="07D91254" w14:textId="77777777" w:rsidR="00A00F6B" w:rsidRDefault="00A00F6B">
            <w:pPr>
              <w:suppressAutoHyphens/>
              <w:spacing w:line="240" w:lineRule="exact"/>
              <w:jc w:val="center"/>
              <w:rPr>
                <w:rFonts w:eastAsia="Calibri" w:cs="Times New Roman"/>
                <w:kern w:val="2"/>
                <w:szCs w:val="28"/>
                <w:lang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DA0D2A5" w14:textId="0CFBF196" w:rsidR="00A00F6B" w:rsidRDefault="00A00F6B">
            <w:pPr>
              <w:tabs>
                <w:tab w:val="left" w:pos="567"/>
              </w:tabs>
              <w:suppressAutoHyphens/>
              <w:spacing w:line="240" w:lineRule="exact"/>
              <w:ind w:firstLine="72"/>
              <w:jc w:val="center"/>
              <w:rPr>
                <w:rFonts w:eastAsia="Calibri" w:cs="Times New Roman"/>
                <w:kern w:val="2"/>
                <w:szCs w:val="28"/>
                <w:lang w:eastAsia="zh-CN"/>
              </w:rPr>
            </w:pPr>
            <w:r>
              <w:rPr>
                <w:rFonts w:eastAsia="Calibri" w:cs="Times New Roman"/>
                <w:kern w:val="2"/>
                <w:szCs w:val="28"/>
                <w:lang w:eastAsia="zh-CN"/>
              </w:rPr>
              <w:t>Едини</w:t>
            </w:r>
            <w:r w:rsidR="00DD0BF4">
              <w:rPr>
                <w:rFonts w:eastAsia="Calibri" w:cs="Times New Roman"/>
                <w:kern w:val="2"/>
                <w:szCs w:val="28"/>
                <w:lang w:eastAsia="zh-CN"/>
              </w:rPr>
              <w:t>-</w:t>
            </w:r>
            <w:proofErr w:type="spellStart"/>
            <w:r>
              <w:rPr>
                <w:rFonts w:eastAsia="Calibri" w:cs="Times New Roman"/>
                <w:kern w:val="2"/>
                <w:szCs w:val="28"/>
                <w:lang w:eastAsia="zh-CN"/>
              </w:rPr>
              <w:t>ца</w:t>
            </w:r>
            <w:proofErr w:type="spellEnd"/>
            <w:r>
              <w:rPr>
                <w:rFonts w:eastAsia="Calibri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eastAsia="Calibri" w:cs="Times New Roman"/>
                <w:kern w:val="2"/>
                <w:szCs w:val="28"/>
                <w:lang w:eastAsia="zh-CN"/>
              </w:rPr>
              <w:t>измере</w:t>
            </w:r>
            <w:r w:rsidR="00DD0BF4">
              <w:rPr>
                <w:rFonts w:eastAsia="Calibri" w:cs="Times New Roman"/>
                <w:kern w:val="2"/>
                <w:szCs w:val="28"/>
                <w:lang w:eastAsia="zh-CN"/>
              </w:rPr>
              <w:t>-</w:t>
            </w:r>
            <w:r>
              <w:rPr>
                <w:rFonts w:eastAsia="Calibri" w:cs="Times New Roman"/>
                <w:kern w:val="2"/>
                <w:szCs w:val="28"/>
                <w:lang w:eastAsia="zh-CN"/>
              </w:rPr>
              <w:t>ния</w:t>
            </w:r>
            <w:proofErr w:type="spellEnd"/>
          </w:p>
        </w:tc>
        <w:tc>
          <w:tcPr>
            <w:tcW w:w="53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DCB47" w14:textId="77777777" w:rsidR="00A00F6B" w:rsidRDefault="00A00F6B">
            <w:pPr>
              <w:tabs>
                <w:tab w:val="left" w:pos="567"/>
              </w:tabs>
              <w:suppressAutoHyphens/>
              <w:spacing w:line="240" w:lineRule="exact"/>
              <w:ind w:firstLine="43"/>
              <w:jc w:val="center"/>
              <w:rPr>
                <w:rFonts w:eastAsia="Calibri" w:cs="Times New Roman"/>
                <w:kern w:val="2"/>
                <w:szCs w:val="28"/>
                <w:lang w:eastAsia="zh-CN"/>
              </w:rPr>
            </w:pPr>
            <w:r>
              <w:rPr>
                <w:rFonts w:eastAsia="Calibri" w:cs="Times New Roman"/>
                <w:kern w:val="2"/>
                <w:szCs w:val="28"/>
                <w:lang w:eastAsia="zh-CN"/>
              </w:rPr>
              <w:t>Значение показателей по годам</w:t>
            </w:r>
          </w:p>
        </w:tc>
      </w:tr>
      <w:tr w:rsidR="00A00F6B" w14:paraId="7A7DE55F" w14:textId="2CD59D39" w:rsidTr="00DD0BF4">
        <w:trPr>
          <w:cantSplit/>
          <w:trHeight w:val="304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6EC2BE9" w14:textId="77777777" w:rsidR="00A00F6B" w:rsidRDefault="00A00F6B">
            <w:pPr>
              <w:spacing w:line="276" w:lineRule="auto"/>
              <w:rPr>
                <w:rFonts w:eastAsia="Calibri" w:cs="Times New Roman"/>
                <w:kern w:val="2"/>
                <w:szCs w:val="28"/>
                <w:lang w:eastAsia="zh-CN"/>
              </w:rPr>
            </w:pPr>
          </w:p>
        </w:tc>
        <w:tc>
          <w:tcPr>
            <w:tcW w:w="7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D5D6E6C" w14:textId="77777777" w:rsidR="00A00F6B" w:rsidRDefault="00A00F6B">
            <w:pPr>
              <w:spacing w:line="276" w:lineRule="auto"/>
              <w:rPr>
                <w:rFonts w:eastAsia="Calibri" w:cs="Times New Roman"/>
                <w:kern w:val="2"/>
                <w:szCs w:val="28"/>
                <w:lang w:eastAsia="zh-CN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4620AD7" w14:textId="77777777" w:rsidR="00A00F6B" w:rsidRDefault="00A00F6B">
            <w:pPr>
              <w:spacing w:line="276" w:lineRule="auto"/>
              <w:rPr>
                <w:rFonts w:eastAsia="Calibri" w:cs="Times New Roman"/>
                <w:kern w:val="2"/>
                <w:szCs w:val="2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14:paraId="30469945" w14:textId="77777777" w:rsidR="00A00F6B" w:rsidRDefault="00A00F6B" w:rsidP="00A00F6B">
            <w:pPr>
              <w:tabs>
                <w:tab w:val="left" w:pos="189"/>
                <w:tab w:val="left" w:pos="567"/>
              </w:tabs>
              <w:suppressAutoHyphens/>
              <w:spacing w:line="240" w:lineRule="exact"/>
              <w:rPr>
                <w:rFonts w:eastAsia="Calibri" w:cs="Times New Roman"/>
                <w:kern w:val="2"/>
                <w:szCs w:val="28"/>
                <w:lang w:eastAsia="zh-CN"/>
              </w:rPr>
            </w:pPr>
            <w:r>
              <w:rPr>
                <w:rFonts w:eastAsia="Calibri" w:cs="Times New Roman"/>
                <w:kern w:val="2"/>
                <w:szCs w:val="28"/>
                <w:lang w:eastAsia="zh-CN"/>
              </w:rPr>
              <w:t>2024</w:t>
            </w:r>
          </w:p>
          <w:p w14:paraId="1F72CAA1" w14:textId="77777777" w:rsidR="00A00F6B" w:rsidRDefault="00A00F6B">
            <w:pPr>
              <w:tabs>
                <w:tab w:val="left" w:pos="189"/>
                <w:tab w:val="left" w:pos="567"/>
              </w:tabs>
              <w:suppressAutoHyphens/>
              <w:spacing w:line="240" w:lineRule="exact"/>
              <w:jc w:val="center"/>
              <w:rPr>
                <w:rFonts w:eastAsia="Calibri" w:cs="Times New Roman"/>
                <w:kern w:val="2"/>
                <w:szCs w:val="28"/>
                <w:lang w:eastAsia="zh-CN"/>
              </w:rPr>
            </w:pPr>
            <w:r>
              <w:rPr>
                <w:rFonts w:eastAsia="Calibri" w:cs="Times New Roman"/>
                <w:kern w:val="2"/>
                <w:szCs w:val="28"/>
                <w:lang w:eastAsia="zh-CN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14:paraId="11D43ECF" w14:textId="77777777" w:rsidR="00A00F6B" w:rsidRDefault="00A00F6B">
            <w:pPr>
              <w:tabs>
                <w:tab w:val="left" w:pos="567"/>
              </w:tabs>
              <w:suppressAutoHyphens/>
              <w:spacing w:line="240" w:lineRule="exact"/>
              <w:ind w:left="-98"/>
              <w:jc w:val="center"/>
              <w:rPr>
                <w:rFonts w:eastAsia="Calibri" w:cs="Times New Roman"/>
                <w:kern w:val="2"/>
                <w:szCs w:val="28"/>
                <w:lang w:eastAsia="zh-CN"/>
              </w:rPr>
            </w:pPr>
            <w:r>
              <w:rPr>
                <w:rFonts w:eastAsia="Calibri" w:cs="Times New Roman"/>
                <w:kern w:val="2"/>
                <w:szCs w:val="28"/>
                <w:lang w:eastAsia="zh-CN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A4725" w14:textId="77777777" w:rsidR="00A00F6B" w:rsidRDefault="00A00F6B">
            <w:pPr>
              <w:tabs>
                <w:tab w:val="left" w:pos="567"/>
              </w:tabs>
              <w:suppressAutoHyphens/>
              <w:spacing w:line="240" w:lineRule="exact"/>
              <w:ind w:left="-108"/>
              <w:jc w:val="center"/>
              <w:rPr>
                <w:rFonts w:eastAsia="Calibri" w:cs="Times New Roman"/>
                <w:kern w:val="2"/>
                <w:szCs w:val="28"/>
                <w:lang w:eastAsia="zh-CN"/>
              </w:rPr>
            </w:pPr>
            <w:r>
              <w:rPr>
                <w:rFonts w:eastAsia="Calibri" w:cs="Times New Roman"/>
                <w:kern w:val="2"/>
                <w:szCs w:val="28"/>
                <w:lang w:eastAsia="zh-CN"/>
              </w:rPr>
              <w:t>2026</w:t>
            </w:r>
          </w:p>
          <w:p w14:paraId="6C0815E7" w14:textId="77777777" w:rsidR="00A00F6B" w:rsidRDefault="00A00F6B">
            <w:pPr>
              <w:tabs>
                <w:tab w:val="left" w:pos="567"/>
              </w:tabs>
              <w:suppressAutoHyphens/>
              <w:spacing w:line="240" w:lineRule="exact"/>
              <w:ind w:left="-108"/>
              <w:jc w:val="center"/>
              <w:rPr>
                <w:rFonts w:eastAsia="Calibri" w:cs="Times New Roman"/>
                <w:kern w:val="2"/>
                <w:szCs w:val="28"/>
                <w:lang w:eastAsia="zh-CN"/>
              </w:rPr>
            </w:pPr>
            <w:r>
              <w:rPr>
                <w:rFonts w:eastAsia="Calibri" w:cs="Times New Roman"/>
                <w:kern w:val="2"/>
                <w:szCs w:val="28"/>
                <w:lang w:eastAsia="zh-CN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3D395B" w14:textId="77777777" w:rsidR="00A00F6B" w:rsidRDefault="00A00F6B">
            <w:pPr>
              <w:tabs>
                <w:tab w:val="left" w:pos="567"/>
              </w:tabs>
              <w:suppressAutoHyphens/>
              <w:spacing w:line="240" w:lineRule="exact"/>
              <w:ind w:left="-108"/>
              <w:jc w:val="center"/>
              <w:rPr>
                <w:rFonts w:eastAsia="Calibri" w:cs="Times New Roman"/>
                <w:kern w:val="2"/>
                <w:szCs w:val="28"/>
                <w:lang w:eastAsia="zh-CN"/>
              </w:rPr>
            </w:pPr>
            <w:r>
              <w:rPr>
                <w:rFonts w:eastAsia="Calibri" w:cs="Times New Roman"/>
                <w:kern w:val="2"/>
                <w:szCs w:val="28"/>
                <w:lang w:eastAsia="zh-CN"/>
              </w:rPr>
              <w:t>2027</w:t>
            </w:r>
          </w:p>
          <w:p w14:paraId="00CE040C" w14:textId="77777777" w:rsidR="00A00F6B" w:rsidRDefault="00A00F6B">
            <w:pPr>
              <w:tabs>
                <w:tab w:val="left" w:pos="567"/>
              </w:tabs>
              <w:suppressAutoHyphens/>
              <w:spacing w:line="240" w:lineRule="exact"/>
              <w:ind w:left="-108"/>
              <w:jc w:val="center"/>
              <w:rPr>
                <w:rFonts w:eastAsia="Calibri" w:cs="Times New Roman"/>
                <w:kern w:val="2"/>
                <w:szCs w:val="28"/>
                <w:lang w:eastAsia="zh-CN"/>
              </w:rPr>
            </w:pPr>
            <w:r>
              <w:rPr>
                <w:rFonts w:eastAsia="Calibri" w:cs="Times New Roman"/>
                <w:kern w:val="2"/>
                <w:szCs w:val="28"/>
                <w:lang w:eastAsia="zh-CN"/>
              </w:rPr>
              <w:t>год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5DCD986" w14:textId="7ED698C3" w:rsidR="00A00F6B" w:rsidRDefault="00A00F6B" w:rsidP="00A00F6B">
            <w:pPr>
              <w:tabs>
                <w:tab w:val="left" w:pos="567"/>
              </w:tabs>
              <w:suppressAutoHyphens/>
              <w:spacing w:line="240" w:lineRule="exact"/>
              <w:ind w:left="-108"/>
              <w:jc w:val="center"/>
              <w:rPr>
                <w:rFonts w:eastAsia="Calibri" w:cs="Times New Roman"/>
                <w:kern w:val="2"/>
                <w:szCs w:val="28"/>
                <w:lang w:eastAsia="zh-CN"/>
              </w:rPr>
            </w:pPr>
            <w:r>
              <w:rPr>
                <w:rFonts w:eastAsia="Calibri" w:cs="Times New Roman"/>
                <w:kern w:val="2"/>
                <w:szCs w:val="28"/>
                <w:lang w:eastAsia="zh-CN"/>
              </w:rPr>
              <w:t>2028 год</w:t>
            </w:r>
          </w:p>
          <w:p w14:paraId="19FD4F6D" w14:textId="77777777" w:rsidR="00A00F6B" w:rsidRDefault="00A00F6B">
            <w:pPr>
              <w:tabs>
                <w:tab w:val="left" w:pos="567"/>
              </w:tabs>
              <w:suppressAutoHyphens/>
              <w:spacing w:line="240" w:lineRule="exact"/>
              <w:ind w:left="-108"/>
              <w:jc w:val="center"/>
              <w:rPr>
                <w:rFonts w:eastAsia="Calibri" w:cs="Times New Roman"/>
                <w:kern w:val="2"/>
                <w:szCs w:val="28"/>
                <w:lang w:eastAsia="zh-CN"/>
              </w:rPr>
            </w:pPr>
          </w:p>
        </w:tc>
      </w:tr>
    </w:tbl>
    <w:p w14:paraId="4AD56360" w14:textId="77777777" w:rsidR="00A00F6B" w:rsidRDefault="00A00F6B" w:rsidP="00A00F6B">
      <w:pPr>
        <w:tabs>
          <w:tab w:val="left" w:pos="567"/>
        </w:tabs>
        <w:suppressAutoHyphens/>
        <w:snapToGrid w:val="0"/>
        <w:spacing w:line="240" w:lineRule="exact"/>
        <w:jc w:val="center"/>
        <w:rPr>
          <w:rFonts w:eastAsia="Calibri" w:cs="Times New Roman"/>
          <w:kern w:val="2"/>
          <w:sz w:val="2"/>
          <w:szCs w:val="2"/>
          <w:lang w:eastAsia="zh-CN"/>
        </w:rPr>
      </w:pPr>
    </w:p>
    <w:tbl>
      <w:tblPr>
        <w:tblW w:w="14745" w:type="dxa"/>
        <w:tblInd w:w="665" w:type="dxa"/>
        <w:tblLayout w:type="fixed"/>
        <w:tblLook w:val="04A0" w:firstRow="1" w:lastRow="0" w:firstColumn="1" w:lastColumn="0" w:noHBand="0" w:noVBand="1"/>
      </w:tblPr>
      <w:tblGrid>
        <w:gridCol w:w="707"/>
        <w:gridCol w:w="7270"/>
        <w:gridCol w:w="1418"/>
        <w:gridCol w:w="850"/>
        <w:gridCol w:w="851"/>
        <w:gridCol w:w="1134"/>
        <w:gridCol w:w="1275"/>
        <w:gridCol w:w="1240"/>
      </w:tblGrid>
      <w:tr w:rsidR="00A00F6B" w14:paraId="41AC854F" w14:textId="07602AF9" w:rsidTr="00DD0BF4">
        <w:trPr>
          <w:trHeight w:val="304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52349C" w14:textId="77777777" w:rsidR="00A00F6B" w:rsidRDefault="00A00F6B">
            <w:pPr>
              <w:tabs>
                <w:tab w:val="left" w:pos="567"/>
              </w:tabs>
              <w:suppressAutoHyphens/>
              <w:snapToGrid w:val="0"/>
              <w:spacing w:line="280" w:lineRule="exact"/>
              <w:jc w:val="center"/>
              <w:rPr>
                <w:rFonts w:eastAsia="Calibri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Calibri" w:cs="Times New Roma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2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7B9439A" w14:textId="77777777" w:rsidR="00A00F6B" w:rsidRDefault="00A00F6B">
            <w:pPr>
              <w:tabs>
                <w:tab w:val="left" w:pos="567"/>
              </w:tabs>
              <w:suppressAutoHyphens/>
              <w:snapToGrid w:val="0"/>
              <w:spacing w:line="280" w:lineRule="exact"/>
              <w:ind w:hanging="284"/>
              <w:jc w:val="center"/>
              <w:rPr>
                <w:rFonts w:eastAsia="Calibri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Calibri" w:cs="Times New Roma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9633966" w14:textId="77777777" w:rsidR="00A00F6B" w:rsidRDefault="00A00F6B">
            <w:pPr>
              <w:tabs>
                <w:tab w:val="left" w:pos="567"/>
              </w:tabs>
              <w:suppressAutoHyphens/>
              <w:snapToGrid w:val="0"/>
              <w:spacing w:line="280" w:lineRule="exact"/>
              <w:ind w:hanging="284"/>
              <w:jc w:val="center"/>
              <w:rPr>
                <w:rFonts w:eastAsia="Calibri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Calibri" w:cs="Times New Roma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E9DB859" w14:textId="77777777" w:rsidR="00A00F6B" w:rsidRDefault="00A00F6B">
            <w:pPr>
              <w:tabs>
                <w:tab w:val="left" w:pos="189"/>
                <w:tab w:val="left" w:pos="567"/>
              </w:tabs>
              <w:suppressAutoHyphens/>
              <w:spacing w:line="280" w:lineRule="exact"/>
              <w:ind w:left="-98"/>
              <w:jc w:val="center"/>
              <w:rPr>
                <w:rFonts w:eastAsia="Calibri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Calibri" w:cs="Times New Roma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3B6144F" w14:textId="77777777" w:rsidR="00A00F6B" w:rsidRDefault="00A00F6B">
            <w:pPr>
              <w:tabs>
                <w:tab w:val="left" w:pos="567"/>
              </w:tabs>
              <w:suppressAutoHyphens/>
              <w:spacing w:line="280" w:lineRule="exact"/>
              <w:ind w:left="-98"/>
              <w:jc w:val="center"/>
              <w:rPr>
                <w:rFonts w:eastAsia="Calibri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Calibri" w:cs="Times New Roma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B35FCB5" w14:textId="77777777" w:rsidR="00A00F6B" w:rsidRDefault="00A00F6B">
            <w:pPr>
              <w:tabs>
                <w:tab w:val="left" w:pos="567"/>
              </w:tabs>
              <w:suppressAutoHyphens/>
              <w:spacing w:line="280" w:lineRule="exact"/>
              <w:ind w:left="-108"/>
              <w:jc w:val="center"/>
              <w:rPr>
                <w:rFonts w:eastAsia="Calibri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Calibri" w:cs="Times New Roman"/>
                <w:kern w:val="2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12C75B6" w14:textId="77777777" w:rsidR="00A00F6B" w:rsidRDefault="00A00F6B">
            <w:pPr>
              <w:tabs>
                <w:tab w:val="left" w:pos="567"/>
              </w:tabs>
              <w:suppressAutoHyphens/>
              <w:spacing w:line="280" w:lineRule="exact"/>
              <w:jc w:val="center"/>
              <w:rPr>
                <w:rFonts w:eastAsia="Calibri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Calibri" w:cs="Times New Roman"/>
                <w:kern w:val="2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F5D5512" w14:textId="6EF85368" w:rsidR="00A00F6B" w:rsidRDefault="00000D4D" w:rsidP="00A00F6B">
            <w:pPr>
              <w:tabs>
                <w:tab w:val="left" w:pos="567"/>
              </w:tabs>
              <w:suppressAutoHyphens/>
              <w:spacing w:line="280" w:lineRule="exact"/>
              <w:jc w:val="center"/>
              <w:rPr>
                <w:rFonts w:eastAsia="Calibri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Calibri" w:cs="Times New Roman"/>
                <w:kern w:val="2"/>
                <w:sz w:val="24"/>
                <w:szCs w:val="24"/>
                <w:lang w:eastAsia="zh-CN"/>
              </w:rPr>
              <w:t>8</w:t>
            </w:r>
          </w:p>
        </w:tc>
      </w:tr>
      <w:tr w:rsidR="00A00F6B" w14:paraId="613B2D90" w14:textId="77777777" w:rsidTr="00A00F6B">
        <w:trPr>
          <w:trHeight w:val="304"/>
        </w:trPr>
        <w:tc>
          <w:tcPr>
            <w:tcW w:w="14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F866" w14:textId="77777777" w:rsidR="00A00F6B" w:rsidRDefault="00A00F6B">
            <w:pPr>
              <w:tabs>
                <w:tab w:val="left" w:pos="567"/>
              </w:tabs>
              <w:suppressAutoHyphens/>
              <w:spacing w:line="280" w:lineRule="exact"/>
              <w:ind w:left="-108" w:firstLine="703"/>
              <w:rPr>
                <w:rFonts w:eastAsia="Calibri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Calibri" w:cs="Times New Roman"/>
                <w:bCs/>
                <w:kern w:val="2"/>
                <w:szCs w:val="28"/>
                <w:lang w:eastAsia="zh-CN"/>
              </w:rPr>
              <w:t>Цель Программы:</w:t>
            </w:r>
            <w:r>
              <w:rPr>
                <w:rFonts w:cs="Times New Roman"/>
                <w:szCs w:val="28"/>
              </w:rPr>
              <w:t xml:space="preserve"> поддержка развития сельскохозяйственных производителей в области растениеводства и животноводства, увеличение объема производства продукции растениеводства и животноводства в хозяйствах всех категорий на территории Шпаковского муниципального округа </w:t>
            </w:r>
          </w:p>
          <w:p w14:paraId="45802C95" w14:textId="77777777" w:rsidR="00A00F6B" w:rsidRDefault="00A00F6B">
            <w:pPr>
              <w:tabs>
                <w:tab w:val="left" w:pos="567"/>
              </w:tabs>
              <w:suppressAutoHyphens/>
              <w:spacing w:line="280" w:lineRule="exact"/>
              <w:rPr>
                <w:rFonts w:eastAsia="Calibri" w:cs="Times New Roman"/>
                <w:kern w:val="2"/>
                <w:sz w:val="24"/>
                <w:szCs w:val="24"/>
                <w:lang w:eastAsia="zh-CN"/>
              </w:rPr>
            </w:pPr>
          </w:p>
        </w:tc>
      </w:tr>
      <w:tr w:rsidR="00A00F6B" w14:paraId="304C7FB1" w14:textId="5C4E8BA8" w:rsidTr="00DD0BF4">
        <w:trPr>
          <w:trHeight w:val="304"/>
        </w:trPr>
        <w:tc>
          <w:tcPr>
            <w:tcW w:w="7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DA8F" w14:textId="05C73509" w:rsidR="00A00F6B" w:rsidRDefault="00A00F6B">
            <w:pPr>
              <w:tabs>
                <w:tab w:val="left" w:pos="567"/>
              </w:tabs>
              <w:suppressAutoHyphens/>
              <w:spacing w:line="280" w:lineRule="exact"/>
              <w:ind w:left="-108" w:firstLine="703"/>
              <w:rPr>
                <w:rFonts w:eastAsia="Calibri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Calibri" w:cs="Times New Roman"/>
                <w:bCs/>
                <w:kern w:val="2"/>
                <w:szCs w:val="28"/>
                <w:lang w:eastAsia="zh-CN"/>
              </w:rPr>
              <w:t>Целевой показатель</w:t>
            </w:r>
            <w:r>
              <w:rPr>
                <w:rFonts w:eastAsia="Calibri" w:cs="Times New Roman"/>
                <w:b/>
                <w:bCs/>
                <w:kern w:val="2"/>
                <w:szCs w:val="28"/>
                <w:lang w:eastAsia="zh-CN"/>
              </w:rPr>
              <w:t xml:space="preserve"> </w:t>
            </w:r>
            <w:r>
              <w:rPr>
                <w:rFonts w:eastAsia="Calibri" w:cs="Times New Roman"/>
                <w:bCs/>
                <w:kern w:val="2"/>
                <w:szCs w:val="28"/>
                <w:lang w:eastAsia="zh-CN"/>
              </w:rPr>
              <w:t>эффективности</w:t>
            </w:r>
            <w:r>
              <w:rPr>
                <w:rFonts w:eastAsia="Calibri" w:cs="Times New Roman"/>
                <w:b/>
                <w:bCs/>
                <w:kern w:val="2"/>
                <w:szCs w:val="28"/>
                <w:lang w:eastAsia="zh-CN"/>
              </w:rPr>
              <w:t xml:space="preserve"> </w:t>
            </w:r>
            <w:proofErr w:type="gramStart"/>
            <w:r>
              <w:rPr>
                <w:rFonts w:eastAsia="Calibri" w:cs="Times New Roman"/>
                <w:bCs/>
                <w:kern w:val="2"/>
                <w:szCs w:val="28"/>
                <w:lang w:eastAsia="zh-CN"/>
              </w:rPr>
              <w:t>Программы:</w:t>
            </w:r>
            <w:r w:rsidR="00012034">
              <w:rPr>
                <w:rFonts w:eastAsia="Calibri" w:cs="Times New Roman"/>
                <w:bCs/>
                <w:kern w:val="2"/>
                <w:szCs w:val="28"/>
                <w:lang w:eastAsia="zh-CN"/>
              </w:rPr>
              <w:t xml:space="preserve"> </w:t>
            </w:r>
            <w:r>
              <w:rPr>
                <w:rFonts w:eastAsia="Calibri" w:cs="Times New Roman"/>
                <w:bCs/>
                <w:kern w:val="2"/>
                <w:szCs w:val="28"/>
                <w:lang w:eastAsia="zh-CN"/>
              </w:rPr>
              <w:t xml:space="preserve"> освоение</w:t>
            </w:r>
            <w:proofErr w:type="gramEnd"/>
            <w:r>
              <w:rPr>
                <w:rFonts w:eastAsia="Calibri" w:cs="Times New Roman"/>
                <w:bCs/>
                <w:kern w:val="2"/>
                <w:szCs w:val="28"/>
                <w:lang w:eastAsia="zh-CN"/>
              </w:rPr>
              <w:t xml:space="preserve"> бюджетных </w:t>
            </w:r>
            <w:r w:rsidR="00012034">
              <w:rPr>
                <w:rFonts w:eastAsia="Calibri" w:cs="Times New Roman"/>
                <w:bCs/>
                <w:kern w:val="2"/>
                <w:szCs w:val="28"/>
                <w:lang w:eastAsia="zh-CN"/>
              </w:rPr>
              <w:t xml:space="preserve"> </w:t>
            </w:r>
            <w:r>
              <w:rPr>
                <w:rFonts w:eastAsia="Calibri" w:cs="Times New Roman"/>
                <w:bCs/>
                <w:kern w:val="2"/>
                <w:szCs w:val="28"/>
                <w:lang w:eastAsia="zh-CN"/>
              </w:rPr>
              <w:t>средств,</w:t>
            </w:r>
            <w:r w:rsidR="00012034">
              <w:rPr>
                <w:rFonts w:eastAsia="Calibri" w:cs="Times New Roman"/>
                <w:bCs/>
                <w:kern w:val="2"/>
                <w:szCs w:val="28"/>
                <w:lang w:eastAsia="zh-CN"/>
              </w:rPr>
              <w:t xml:space="preserve"> </w:t>
            </w:r>
            <w:r>
              <w:rPr>
                <w:rFonts w:eastAsia="Calibri" w:cs="Times New Roman"/>
                <w:bCs/>
                <w:kern w:val="2"/>
                <w:szCs w:val="28"/>
                <w:lang w:eastAsia="zh-CN"/>
              </w:rPr>
              <w:t xml:space="preserve"> выделенных </w:t>
            </w:r>
            <w:r w:rsidR="00012034">
              <w:rPr>
                <w:rFonts w:eastAsia="Calibri" w:cs="Times New Roman"/>
                <w:bCs/>
                <w:kern w:val="2"/>
                <w:szCs w:val="28"/>
                <w:lang w:eastAsia="zh-CN"/>
              </w:rPr>
              <w:t xml:space="preserve"> </w:t>
            </w:r>
            <w:r>
              <w:rPr>
                <w:rFonts w:eastAsia="Calibri" w:cs="Times New Roman"/>
                <w:bCs/>
                <w:kern w:val="2"/>
                <w:szCs w:val="28"/>
                <w:lang w:eastAsia="zh-CN"/>
              </w:rPr>
              <w:t>на</w:t>
            </w:r>
            <w:r w:rsidR="00012034">
              <w:rPr>
                <w:rFonts w:eastAsia="Calibri" w:cs="Times New Roman"/>
                <w:bCs/>
                <w:kern w:val="2"/>
                <w:szCs w:val="28"/>
                <w:lang w:eastAsia="zh-CN"/>
              </w:rPr>
              <w:t xml:space="preserve"> </w:t>
            </w:r>
            <w:r>
              <w:rPr>
                <w:rFonts w:eastAsia="Calibri" w:cs="Times New Roman"/>
                <w:bCs/>
                <w:kern w:val="2"/>
                <w:szCs w:val="28"/>
                <w:lang w:eastAsia="zh-CN"/>
              </w:rPr>
              <w:t xml:space="preserve"> реализацию </w:t>
            </w:r>
            <w:r w:rsidR="00012034">
              <w:rPr>
                <w:rFonts w:eastAsia="Calibri" w:cs="Times New Roman"/>
                <w:bCs/>
                <w:kern w:val="2"/>
                <w:szCs w:val="28"/>
                <w:lang w:eastAsia="zh-CN"/>
              </w:rPr>
              <w:t xml:space="preserve"> </w:t>
            </w:r>
            <w:r>
              <w:rPr>
                <w:rFonts w:eastAsia="Calibri" w:cs="Times New Roman"/>
                <w:bCs/>
                <w:kern w:val="2"/>
                <w:szCs w:val="28"/>
                <w:lang w:eastAsia="zh-CN"/>
              </w:rPr>
              <w:t>мероприятий Программы</w:t>
            </w:r>
          </w:p>
          <w:p w14:paraId="30807358" w14:textId="77777777" w:rsidR="00A00F6B" w:rsidRDefault="00A00F6B">
            <w:pPr>
              <w:tabs>
                <w:tab w:val="left" w:pos="567"/>
              </w:tabs>
              <w:suppressAutoHyphens/>
              <w:spacing w:line="280" w:lineRule="exact"/>
              <w:ind w:left="-108" w:firstLine="703"/>
              <w:rPr>
                <w:rFonts w:eastAsia="Calibri" w:cs="Times New Roman"/>
                <w:b/>
                <w:bCs/>
                <w:kern w:val="2"/>
                <w:szCs w:val="2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D72D" w14:textId="77777777" w:rsidR="00A00F6B" w:rsidRDefault="00A00F6B">
            <w:pPr>
              <w:widowControl w:val="0"/>
              <w:suppressAutoHyphens/>
              <w:spacing w:line="280" w:lineRule="exact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BBE2" w14:textId="77777777" w:rsidR="00A00F6B" w:rsidRDefault="00A00F6B">
            <w:pPr>
              <w:widowControl w:val="0"/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7B1B" w14:textId="77777777" w:rsidR="00A00F6B" w:rsidRDefault="00A00F6B">
            <w:pPr>
              <w:widowControl w:val="0"/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A8E1" w14:textId="77777777" w:rsidR="00A00F6B" w:rsidRDefault="00A00F6B">
            <w:pPr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930F" w14:textId="77777777" w:rsidR="00A00F6B" w:rsidRDefault="00A00F6B">
            <w:pPr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875E" w14:textId="26CD958A" w:rsidR="00A00F6B" w:rsidRDefault="00A00F6B" w:rsidP="00A00F6B">
            <w:pPr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100</w:t>
            </w:r>
          </w:p>
        </w:tc>
      </w:tr>
      <w:tr w:rsidR="00A00F6B" w14:paraId="7EF4526D" w14:textId="6AEF4E42" w:rsidTr="003E31F6">
        <w:trPr>
          <w:trHeight w:val="304"/>
        </w:trPr>
        <w:tc>
          <w:tcPr>
            <w:tcW w:w="14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2A12" w14:textId="77777777" w:rsidR="00A00F6B" w:rsidRDefault="00A00F6B">
            <w:pPr>
              <w:tabs>
                <w:tab w:val="left" w:pos="567"/>
                <w:tab w:val="left" w:pos="1769"/>
              </w:tabs>
              <w:suppressAutoHyphens/>
              <w:snapToGrid w:val="0"/>
              <w:spacing w:line="240" w:lineRule="exact"/>
              <w:ind w:firstLine="775"/>
              <w:jc w:val="both"/>
              <w:rPr>
                <w:rFonts w:eastAsia="Calibri" w:cs="Times New Roman"/>
                <w:bCs/>
                <w:kern w:val="2"/>
                <w:szCs w:val="28"/>
                <w:lang w:eastAsia="zh-CN"/>
              </w:rPr>
            </w:pPr>
          </w:p>
          <w:p w14:paraId="5387EC80" w14:textId="77777777" w:rsidR="00A00F6B" w:rsidRDefault="00A00F6B">
            <w:pPr>
              <w:tabs>
                <w:tab w:val="left" w:pos="567"/>
                <w:tab w:val="left" w:pos="1769"/>
              </w:tabs>
              <w:suppressAutoHyphens/>
              <w:snapToGrid w:val="0"/>
              <w:spacing w:line="240" w:lineRule="exact"/>
              <w:ind w:firstLine="775"/>
              <w:jc w:val="both"/>
              <w:rPr>
                <w:rFonts w:eastAsia="Calibri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Calibri" w:cs="Times New Roman"/>
                <w:bCs/>
                <w:kern w:val="2"/>
                <w:szCs w:val="28"/>
                <w:lang w:eastAsia="zh-CN"/>
              </w:rPr>
              <w:t>Задача 1: стимулирование роста производства продукции растениеводства в хозяйствах всех категорий на</w:t>
            </w:r>
          </w:p>
          <w:p w14:paraId="2CFBC55B" w14:textId="38C47C15" w:rsidR="00A00F6B" w:rsidRDefault="00A00F6B" w:rsidP="00A00F6B">
            <w:pPr>
              <w:tabs>
                <w:tab w:val="left" w:pos="567"/>
                <w:tab w:val="left" w:pos="1769"/>
              </w:tabs>
              <w:suppressAutoHyphens/>
              <w:snapToGrid w:val="0"/>
              <w:spacing w:line="240" w:lineRule="exact"/>
              <w:jc w:val="both"/>
              <w:rPr>
                <w:rFonts w:eastAsia="Calibri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Calibri" w:cs="Times New Roman"/>
                <w:bCs/>
                <w:kern w:val="2"/>
                <w:szCs w:val="28"/>
                <w:lang w:eastAsia="zh-CN"/>
              </w:rPr>
              <w:t>территории Шпаковского муниципального округа</w:t>
            </w:r>
          </w:p>
          <w:p w14:paraId="799A3BF9" w14:textId="77777777" w:rsidR="00A00F6B" w:rsidRDefault="00A00F6B">
            <w:pPr>
              <w:tabs>
                <w:tab w:val="left" w:pos="567"/>
                <w:tab w:val="left" w:pos="1769"/>
              </w:tabs>
              <w:suppressAutoHyphens/>
              <w:snapToGrid w:val="0"/>
              <w:spacing w:line="240" w:lineRule="exact"/>
              <w:jc w:val="both"/>
              <w:rPr>
                <w:rFonts w:eastAsia="Calibri" w:cs="Times New Roman"/>
                <w:bCs/>
                <w:kern w:val="2"/>
                <w:szCs w:val="28"/>
                <w:lang w:eastAsia="zh-CN"/>
              </w:rPr>
            </w:pPr>
          </w:p>
        </w:tc>
      </w:tr>
      <w:tr w:rsidR="00A00F6B" w14:paraId="76D98F40" w14:textId="2D7E5E65" w:rsidTr="00DD0BF4">
        <w:trPr>
          <w:trHeight w:val="30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0B148F" w14:textId="77777777" w:rsidR="00A00F6B" w:rsidRDefault="00A00F6B">
            <w:pPr>
              <w:tabs>
                <w:tab w:val="left" w:pos="567"/>
              </w:tabs>
              <w:suppressAutoHyphens/>
              <w:snapToGrid w:val="0"/>
              <w:spacing w:line="280" w:lineRule="exact"/>
              <w:jc w:val="center"/>
              <w:rPr>
                <w:rFonts w:eastAsia="Calibri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Calibri" w:cs="Times New Roman"/>
                <w:kern w:val="2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2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A20A09F" w14:textId="77777777" w:rsidR="00A00F6B" w:rsidRDefault="00A00F6B">
            <w:pPr>
              <w:widowControl w:val="0"/>
              <w:spacing w:line="280" w:lineRule="exact"/>
              <w:ind w:right="175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Индекс производства продукции растениеводства в хозяйствах всех категорий Шпаковского муниципального округа (в сопоставимых ценах)</w:t>
            </w:r>
          </w:p>
          <w:p w14:paraId="20BEB22E" w14:textId="77777777" w:rsidR="00A00F6B" w:rsidRDefault="00A00F6B">
            <w:pPr>
              <w:widowControl w:val="0"/>
              <w:spacing w:line="280" w:lineRule="exact"/>
              <w:ind w:right="175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EC64DF3" w14:textId="77777777" w:rsidR="00A00F6B" w:rsidRDefault="00A00F6B">
            <w:pPr>
              <w:widowControl w:val="0"/>
              <w:suppressAutoHyphens/>
              <w:spacing w:line="280" w:lineRule="exact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8A948CF" w14:textId="77777777" w:rsidR="00A00F6B" w:rsidRDefault="00A00F6B">
            <w:pPr>
              <w:widowControl w:val="0"/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15AE566" w14:textId="77777777" w:rsidR="00A00F6B" w:rsidRDefault="00A00F6B">
            <w:pPr>
              <w:widowControl w:val="0"/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71F3660" w14:textId="77777777" w:rsidR="00A00F6B" w:rsidRDefault="00A00F6B">
            <w:pPr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102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375BCD2" w14:textId="77777777" w:rsidR="00A00F6B" w:rsidRDefault="00A00F6B">
            <w:pPr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102,1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3F82394" w14:textId="6877ED62" w:rsidR="00A00F6B" w:rsidRDefault="00A00F6B" w:rsidP="00A00F6B">
            <w:pPr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102,2</w:t>
            </w:r>
          </w:p>
        </w:tc>
      </w:tr>
      <w:tr w:rsidR="00A00F6B" w14:paraId="3E7F59EE" w14:textId="77777777" w:rsidTr="00A00F6B">
        <w:trPr>
          <w:trHeight w:val="304"/>
        </w:trPr>
        <w:tc>
          <w:tcPr>
            <w:tcW w:w="14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8939" w14:textId="77777777" w:rsidR="00DF3FA5" w:rsidRDefault="00DF3FA5">
            <w:pPr>
              <w:tabs>
                <w:tab w:val="left" w:pos="567"/>
                <w:tab w:val="left" w:pos="1769"/>
              </w:tabs>
              <w:suppressAutoHyphens/>
              <w:snapToGrid w:val="0"/>
              <w:spacing w:line="240" w:lineRule="exact"/>
              <w:ind w:firstLine="775"/>
              <w:jc w:val="both"/>
              <w:rPr>
                <w:rFonts w:eastAsia="Calibri" w:cs="Times New Roman"/>
                <w:bCs/>
                <w:kern w:val="2"/>
                <w:szCs w:val="28"/>
                <w:lang w:eastAsia="zh-CN"/>
              </w:rPr>
            </w:pPr>
          </w:p>
          <w:p w14:paraId="13599356" w14:textId="44F1164E" w:rsidR="00A00F6B" w:rsidRDefault="00A00F6B">
            <w:pPr>
              <w:tabs>
                <w:tab w:val="left" w:pos="567"/>
                <w:tab w:val="left" w:pos="1769"/>
              </w:tabs>
              <w:suppressAutoHyphens/>
              <w:snapToGrid w:val="0"/>
              <w:spacing w:line="240" w:lineRule="exact"/>
              <w:ind w:firstLine="775"/>
              <w:jc w:val="both"/>
              <w:rPr>
                <w:rFonts w:eastAsia="Calibri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Calibri" w:cs="Times New Roman"/>
                <w:bCs/>
                <w:kern w:val="2"/>
                <w:szCs w:val="28"/>
                <w:lang w:eastAsia="zh-CN"/>
              </w:rPr>
              <w:t>Задача 2: Увеличение объемов производства продукции животноводства на основе стабилизации поголовья    сельскохозяйственных животных и повышения их конкурентоспособности</w:t>
            </w:r>
          </w:p>
          <w:p w14:paraId="6E75F686" w14:textId="77777777" w:rsidR="00A00F6B" w:rsidRDefault="00A00F6B">
            <w:pPr>
              <w:suppressAutoHyphens/>
              <w:spacing w:line="280" w:lineRule="exact"/>
              <w:ind w:firstLine="775"/>
              <w:jc w:val="both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</w:p>
        </w:tc>
      </w:tr>
      <w:tr w:rsidR="00A00F6B" w14:paraId="55966E4F" w14:textId="73743D78" w:rsidTr="00DD0BF4">
        <w:trPr>
          <w:trHeight w:val="30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A9E4FD" w14:textId="77777777" w:rsidR="00A00F6B" w:rsidRDefault="00A00F6B">
            <w:pPr>
              <w:tabs>
                <w:tab w:val="left" w:pos="567"/>
              </w:tabs>
              <w:suppressAutoHyphens/>
              <w:snapToGrid w:val="0"/>
              <w:spacing w:line="280" w:lineRule="exact"/>
              <w:jc w:val="center"/>
              <w:rPr>
                <w:rFonts w:eastAsia="Calibri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Calibri" w:cs="Times New Roman"/>
                <w:kern w:val="2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72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EC29C79" w14:textId="77777777" w:rsidR="00A00F6B" w:rsidRDefault="00A00F6B">
            <w:pPr>
              <w:widowControl w:val="0"/>
              <w:spacing w:line="280" w:lineRule="exact"/>
              <w:ind w:right="175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Индекс производства продукции животноводства в хозяйствах всех категорий Шпаковского муниципального округа (в сопоставимых ценах)</w:t>
            </w:r>
          </w:p>
          <w:p w14:paraId="7AF98A45" w14:textId="77777777" w:rsidR="00A00F6B" w:rsidRDefault="00A00F6B">
            <w:pPr>
              <w:widowControl w:val="0"/>
              <w:spacing w:line="280" w:lineRule="exact"/>
              <w:ind w:right="175"/>
              <w:rPr>
                <w:rFonts w:ascii="Arial" w:eastAsia="Times New Roman" w:hAnsi="Arial" w:cs="Arial"/>
                <w:color w:val="00000A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23A81BC" w14:textId="77777777" w:rsidR="00A00F6B" w:rsidRDefault="00A00F6B">
            <w:pPr>
              <w:widowControl w:val="0"/>
              <w:suppressAutoHyphens/>
              <w:spacing w:line="280" w:lineRule="exact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98FEF20" w14:textId="77777777" w:rsidR="00A00F6B" w:rsidRDefault="00A00F6B">
            <w:pPr>
              <w:widowControl w:val="0"/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1D572B3" w14:textId="77777777" w:rsidR="00A00F6B" w:rsidRDefault="00A00F6B">
            <w:pPr>
              <w:widowControl w:val="0"/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49DE8DC" w14:textId="77777777" w:rsidR="00A00F6B" w:rsidRDefault="00A00F6B">
            <w:pPr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102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8FB23B9" w14:textId="77777777" w:rsidR="00A00F6B" w:rsidRDefault="00A00F6B">
            <w:pPr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102,1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D670FE4" w14:textId="6A02E725" w:rsidR="00A00F6B" w:rsidRDefault="001E18FD" w:rsidP="00A00F6B">
            <w:pPr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102,2</w:t>
            </w:r>
          </w:p>
        </w:tc>
      </w:tr>
      <w:tr w:rsidR="00A00F6B" w14:paraId="75969F3F" w14:textId="1329F514" w:rsidTr="005266EE">
        <w:trPr>
          <w:trHeight w:val="304"/>
        </w:trPr>
        <w:tc>
          <w:tcPr>
            <w:tcW w:w="14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4F09" w14:textId="77777777" w:rsidR="00DF3FA5" w:rsidRDefault="00DF3FA5">
            <w:pPr>
              <w:tabs>
                <w:tab w:val="left" w:pos="567"/>
                <w:tab w:val="left" w:pos="1769"/>
              </w:tabs>
              <w:suppressAutoHyphens/>
              <w:snapToGrid w:val="0"/>
              <w:spacing w:line="240" w:lineRule="exact"/>
              <w:ind w:firstLine="775"/>
              <w:jc w:val="both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</w:p>
          <w:p w14:paraId="2F9166CE" w14:textId="77777777" w:rsidR="00A00F6B" w:rsidRDefault="00A00F6B">
            <w:pPr>
              <w:tabs>
                <w:tab w:val="left" w:pos="567"/>
                <w:tab w:val="left" w:pos="1769"/>
              </w:tabs>
              <w:suppressAutoHyphens/>
              <w:snapToGrid w:val="0"/>
              <w:spacing w:line="240" w:lineRule="exact"/>
              <w:ind w:firstLine="775"/>
              <w:jc w:val="both"/>
              <w:rPr>
                <w:rFonts w:eastAsia="Calibri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 xml:space="preserve">Задача 3: </w:t>
            </w:r>
            <w:r>
              <w:rPr>
                <w:rFonts w:eastAsia="Calibri" w:cs="Times New Roman"/>
                <w:bCs/>
                <w:kern w:val="2"/>
                <w:szCs w:val="28"/>
                <w:lang w:eastAsia="zh-CN"/>
              </w:rPr>
              <w:t>Освоение бюджетных средств переданных на проведение мероприятий по борьбе с иксодовыми клещами на территории Шпаковского муниципального округа</w:t>
            </w:r>
          </w:p>
          <w:p w14:paraId="4BABB098" w14:textId="5125BB5B" w:rsidR="00DF3FA5" w:rsidRDefault="00DF3FA5">
            <w:pPr>
              <w:tabs>
                <w:tab w:val="left" w:pos="567"/>
                <w:tab w:val="left" w:pos="1769"/>
              </w:tabs>
              <w:suppressAutoHyphens/>
              <w:snapToGrid w:val="0"/>
              <w:spacing w:line="240" w:lineRule="exact"/>
              <w:ind w:firstLine="775"/>
              <w:jc w:val="both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</w:p>
        </w:tc>
      </w:tr>
      <w:tr w:rsidR="00A00F6B" w14:paraId="6A936E92" w14:textId="29F34F2F" w:rsidTr="00DD0BF4">
        <w:trPr>
          <w:trHeight w:val="30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6819DE" w14:textId="77777777" w:rsidR="00A00F6B" w:rsidRDefault="00A00F6B">
            <w:pPr>
              <w:tabs>
                <w:tab w:val="left" w:pos="567"/>
              </w:tabs>
              <w:suppressAutoHyphens/>
              <w:snapToGrid w:val="0"/>
              <w:spacing w:line="280" w:lineRule="exact"/>
              <w:jc w:val="center"/>
              <w:rPr>
                <w:rFonts w:eastAsia="Calibri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Calibri" w:cs="Times New Roman"/>
                <w:kern w:val="2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72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AB5155D" w14:textId="224075FB" w:rsidR="00A00F6B" w:rsidRDefault="00A00F6B">
            <w:pPr>
              <w:widowControl w:val="0"/>
              <w:spacing w:line="280" w:lineRule="exact"/>
              <w:ind w:right="175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Индекс производства продукции сельского хозяйства в хозяйствах всех к</w:t>
            </w:r>
            <w:r w:rsidR="00482B0A"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атегорий (в сопоставимых ценах)</w:t>
            </w:r>
            <w:bookmarkStart w:id="0" w:name="_GoBack"/>
            <w:bookmarkEnd w:id="0"/>
          </w:p>
          <w:p w14:paraId="40018812" w14:textId="77777777" w:rsidR="00A00F6B" w:rsidRDefault="00A00F6B">
            <w:pPr>
              <w:widowControl w:val="0"/>
              <w:spacing w:line="280" w:lineRule="exact"/>
              <w:ind w:right="175"/>
              <w:rPr>
                <w:rFonts w:ascii="Arial" w:eastAsia="Times New Roman" w:hAnsi="Arial" w:cs="Arial"/>
                <w:color w:val="00000A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5CDFAFA" w14:textId="77777777" w:rsidR="00A00F6B" w:rsidRDefault="00A00F6B">
            <w:pPr>
              <w:widowControl w:val="0"/>
              <w:suppressAutoHyphens/>
              <w:spacing w:line="280" w:lineRule="exact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A21F388" w14:textId="77777777" w:rsidR="00A00F6B" w:rsidRDefault="00A00F6B">
            <w:pPr>
              <w:widowControl w:val="0"/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388706A" w14:textId="77777777" w:rsidR="00A00F6B" w:rsidRDefault="00A00F6B">
            <w:pPr>
              <w:widowControl w:val="0"/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44D5B57" w14:textId="77777777" w:rsidR="00A00F6B" w:rsidRDefault="00A00F6B">
            <w:pPr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6B5E15C" w14:textId="77777777" w:rsidR="00A00F6B" w:rsidRDefault="00A00F6B">
            <w:pPr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631991C" w14:textId="20454696" w:rsidR="00A00F6B" w:rsidRDefault="001E18FD" w:rsidP="00A00F6B">
            <w:pPr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100</w:t>
            </w:r>
          </w:p>
        </w:tc>
      </w:tr>
      <w:tr w:rsidR="00A00F6B" w14:paraId="1625EA5B" w14:textId="2538AF4F" w:rsidTr="00DD0BF4">
        <w:trPr>
          <w:trHeight w:val="30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05C350" w14:textId="77777777" w:rsidR="00A00F6B" w:rsidRDefault="00A00F6B">
            <w:pPr>
              <w:tabs>
                <w:tab w:val="left" w:pos="567"/>
              </w:tabs>
              <w:suppressAutoHyphens/>
              <w:snapToGrid w:val="0"/>
              <w:spacing w:line="280" w:lineRule="exact"/>
              <w:jc w:val="center"/>
              <w:rPr>
                <w:rFonts w:eastAsia="Calibri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Calibri" w:cs="Times New Roman"/>
                <w:kern w:val="2"/>
                <w:sz w:val="24"/>
                <w:szCs w:val="24"/>
                <w:lang w:eastAsia="zh-CN"/>
              </w:rPr>
              <w:t>3.1.</w:t>
            </w:r>
          </w:p>
        </w:tc>
        <w:tc>
          <w:tcPr>
            <w:tcW w:w="72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4AFF224" w14:textId="77777777" w:rsidR="00A00F6B" w:rsidRDefault="00A00F6B">
            <w:pPr>
              <w:widowControl w:val="0"/>
              <w:spacing w:line="280" w:lineRule="exact"/>
              <w:ind w:right="175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Рентабельность сельскохозяйственных организаций Шпаковского муниципального округа</w:t>
            </w:r>
          </w:p>
          <w:p w14:paraId="39229999" w14:textId="7A4503CE" w:rsidR="00A03838" w:rsidRDefault="00A03838">
            <w:pPr>
              <w:widowControl w:val="0"/>
              <w:spacing w:line="280" w:lineRule="exact"/>
              <w:ind w:right="175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F6B4BA2" w14:textId="77777777" w:rsidR="00A00F6B" w:rsidRDefault="00A00F6B">
            <w:pPr>
              <w:widowControl w:val="0"/>
              <w:suppressAutoHyphens/>
              <w:spacing w:line="280" w:lineRule="exact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24189E0" w14:textId="77777777" w:rsidR="00A00F6B" w:rsidRDefault="00A00F6B">
            <w:pPr>
              <w:widowControl w:val="0"/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7533250" w14:textId="77777777" w:rsidR="00A00F6B" w:rsidRDefault="00A00F6B">
            <w:pPr>
              <w:widowControl w:val="0"/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DBDFC09" w14:textId="77777777" w:rsidR="00A00F6B" w:rsidRDefault="00A00F6B">
            <w:pPr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C7A97FF" w14:textId="77777777" w:rsidR="00A00F6B" w:rsidRDefault="00A00F6B">
            <w:pPr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AAA2E43" w14:textId="1CB19A2C" w:rsidR="00A00F6B" w:rsidRDefault="001E18FD" w:rsidP="00A00F6B">
            <w:pPr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2"/>
                <w:szCs w:val="28"/>
                <w:lang w:eastAsia="zh-CN"/>
              </w:rPr>
              <w:t>5</w:t>
            </w:r>
          </w:p>
        </w:tc>
      </w:tr>
    </w:tbl>
    <w:p w14:paraId="479C5AEF" w14:textId="77777777" w:rsidR="00A00F6B" w:rsidRDefault="00A00F6B" w:rsidP="00A00F6B">
      <w:pPr>
        <w:spacing w:line="240" w:lineRule="exact"/>
        <w:jc w:val="center"/>
        <w:rPr>
          <w:rFonts w:eastAsia="Calibri" w:cs="Times New Roman"/>
          <w:szCs w:val="28"/>
        </w:rPr>
      </w:pPr>
    </w:p>
    <w:p w14:paraId="54594D4D" w14:textId="77777777" w:rsidR="00A00F6B" w:rsidRDefault="00A00F6B" w:rsidP="00A00F6B">
      <w:pPr>
        <w:jc w:val="center"/>
        <w:rPr>
          <w:rFonts w:eastAsia="Calibri" w:cs="Times New Roman"/>
          <w:b/>
          <w:szCs w:val="28"/>
        </w:rPr>
      </w:pPr>
    </w:p>
    <w:p w14:paraId="00F771F2" w14:textId="77777777" w:rsidR="00A00F6B" w:rsidRDefault="00A00F6B" w:rsidP="00A00F6B">
      <w:pPr>
        <w:suppressAutoHyphens/>
        <w:jc w:val="both"/>
        <w:rPr>
          <w:rFonts w:eastAsia="Calibri" w:cs="Times New Roman"/>
          <w:lang w:bidi="en-US"/>
        </w:rPr>
      </w:pPr>
    </w:p>
    <w:p w14:paraId="2FDB04C4" w14:textId="77777777" w:rsidR="00A00F6B" w:rsidRDefault="00A00F6B" w:rsidP="00A00F6B">
      <w:pPr>
        <w:jc w:val="both"/>
        <w:rPr>
          <w:rFonts w:eastAsia="Calibri" w:cs="Times New Roman"/>
          <w:lang w:bidi="en-US"/>
        </w:rPr>
      </w:pPr>
    </w:p>
    <w:p w14:paraId="0052A15C" w14:textId="4ADA3856" w:rsidR="00A00F6B" w:rsidRPr="00D865FF" w:rsidRDefault="00D865FF" w:rsidP="00A00F6B">
      <w:pPr>
        <w:spacing w:after="200"/>
        <w:jc w:val="center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_____________________</w:t>
      </w:r>
    </w:p>
    <w:p w14:paraId="7D04F057" w14:textId="77777777" w:rsidR="00A00F6B" w:rsidRDefault="00A00F6B" w:rsidP="00A00F6B"/>
    <w:p w14:paraId="4CA3A976" w14:textId="77777777" w:rsidR="00145D13" w:rsidRDefault="00145D13"/>
    <w:sectPr w:rsidR="00145D13" w:rsidSect="00312FF7">
      <w:headerReference w:type="default" r:id="rId6"/>
      <w:pgSz w:w="16838" w:h="11906" w:orient="landscape"/>
      <w:pgMar w:top="1701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F786AC" w14:textId="77777777" w:rsidR="009A6C23" w:rsidRDefault="009A6C23" w:rsidP="009A6C23">
      <w:r>
        <w:separator/>
      </w:r>
    </w:p>
  </w:endnote>
  <w:endnote w:type="continuationSeparator" w:id="0">
    <w:p w14:paraId="7E5F5255" w14:textId="77777777" w:rsidR="009A6C23" w:rsidRDefault="009A6C23" w:rsidP="009A6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533C9A" w14:textId="77777777" w:rsidR="009A6C23" w:rsidRDefault="009A6C23" w:rsidP="009A6C23">
      <w:r>
        <w:separator/>
      </w:r>
    </w:p>
  </w:footnote>
  <w:footnote w:type="continuationSeparator" w:id="0">
    <w:p w14:paraId="5BF25600" w14:textId="77777777" w:rsidR="009A6C23" w:rsidRDefault="009A6C23" w:rsidP="009A6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5041712"/>
      <w:docPartObj>
        <w:docPartGallery w:val="Page Numbers (Top of Page)"/>
        <w:docPartUnique/>
      </w:docPartObj>
    </w:sdtPr>
    <w:sdtEndPr/>
    <w:sdtContent>
      <w:p w14:paraId="1B52A90C" w14:textId="55D1C622" w:rsidR="009A6C23" w:rsidRDefault="009A6C2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B0A">
          <w:rPr>
            <w:noProof/>
          </w:rPr>
          <w:t>2</w:t>
        </w:r>
        <w:r>
          <w:fldChar w:fldCharType="end"/>
        </w:r>
      </w:p>
    </w:sdtContent>
  </w:sdt>
  <w:p w14:paraId="60A55635" w14:textId="77777777" w:rsidR="009A6C23" w:rsidRDefault="009A6C23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F6B"/>
    <w:rsid w:val="00000D4D"/>
    <w:rsid w:val="00012034"/>
    <w:rsid w:val="00145D13"/>
    <w:rsid w:val="001E18FD"/>
    <w:rsid w:val="002578C4"/>
    <w:rsid w:val="002F3600"/>
    <w:rsid w:val="00312FF7"/>
    <w:rsid w:val="00482B0A"/>
    <w:rsid w:val="008E6AC0"/>
    <w:rsid w:val="009A6C23"/>
    <w:rsid w:val="009B657F"/>
    <w:rsid w:val="00A00F6B"/>
    <w:rsid w:val="00A03838"/>
    <w:rsid w:val="00D865FF"/>
    <w:rsid w:val="00DD0BF4"/>
    <w:rsid w:val="00DF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C47B4"/>
  <w15:chartTrackingRefBased/>
  <w15:docId w15:val="{5CF88F64-5098-48F0-A6FC-FF41A21CA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F6B"/>
    <w:pPr>
      <w:spacing w:after="0" w:line="240" w:lineRule="auto"/>
    </w:pPr>
    <w:rPr>
      <w:rFonts w:ascii="Times New Roman" w:hAnsi="Times New Roman"/>
      <w:kern w:val="0"/>
      <w:sz w:val="28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00F6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0F6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0F6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0F6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0F6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0F6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0F6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0F6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0F6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0F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00F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00F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00F6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00F6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00F6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00F6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00F6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00F6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00F6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00F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0F6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00F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00F6B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00F6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00F6B"/>
    <w:pPr>
      <w:spacing w:after="160" w:line="278" w:lineRule="auto"/>
      <w:ind w:left="720"/>
      <w:contextualSpacing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A00F6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00F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00F6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00F6B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9A6C2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A6C23"/>
    <w:rPr>
      <w:rFonts w:ascii="Times New Roman" w:hAnsi="Times New Roman"/>
      <w:kern w:val="0"/>
      <w:sz w:val="28"/>
      <w:szCs w:val="22"/>
      <w14:ligatures w14:val="none"/>
    </w:rPr>
  </w:style>
  <w:style w:type="paragraph" w:styleId="ae">
    <w:name w:val="footer"/>
    <w:basedOn w:val="a"/>
    <w:link w:val="af"/>
    <w:uiPriority w:val="99"/>
    <w:unhideWhenUsed/>
    <w:rsid w:val="009A6C2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A6C23"/>
    <w:rPr>
      <w:rFonts w:ascii="Times New Roman" w:hAnsi="Times New Roman"/>
      <w:kern w:val="0"/>
      <w:sz w:val="28"/>
      <w:szCs w:val="22"/>
      <w14:ligatures w14:val="none"/>
    </w:rPr>
  </w:style>
  <w:style w:type="paragraph" w:styleId="af0">
    <w:name w:val="Balloon Text"/>
    <w:basedOn w:val="a"/>
    <w:link w:val="af1"/>
    <w:uiPriority w:val="99"/>
    <w:semiHidden/>
    <w:unhideWhenUsed/>
    <w:rsid w:val="00482B0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82B0A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27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Пьянова Ирина Ивановна</dc:creator>
  <cp:keywords/>
  <dc:description/>
  <cp:lastModifiedBy>Селюкова Надежда Николаевна</cp:lastModifiedBy>
  <cp:revision>11</cp:revision>
  <cp:lastPrinted>2026-01-13T07:19:00Z</cp:lastPrinted>
  <dcterms:created xsi:type="dcterms:W3CDTF">2025-12-17T07:06:00Z</dcterms:created>
  <dcterms:modified xsi:type="dcterms:W3CDTF">2026-01-13T07:20:00Z</dcterms:modified>
</cp:coreProperties>
</file>